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47" w:rsidRDefault="00495E47" w:rsidP="00495E47">
      <w:pPr>
        <w:spacing w:before="240" w:after="60"/>
        <w:jc w:val="center"/>
        <w:outlineLvl w:val="0"/>
        <w:rPr>
          <w:rFonts w:ascii="黑体" w:eastAsia="黑体" w:hAnsi="黑体" w:cstheme="majorBidi"/>
          <w:bCs/>
          <w:sz w:val="48"/>
          <w:szCs w:val="44"/>
        </w:rPr>
      </w:pPr>
      <w:r w:rsidRPr="00495E47">
        <w:rPr>
          <w:rFonts w:ascii="黑体" w:eastAsia="黑体" w:hAnsi="黑体" w:cstheme="majorBidi" w:hint="eastAsia"/>
          <w:bCs/>
          <w:sz w:val="48"/>
          <w:szCs w:val="44"/>
        </w:rPr>
        <w:t>数字健康</w:t>
      </w:r>
      <w:r w:rsidRPr="00495E47">
        <w:rPr>
          <w:rFonts w:ascii="黑体" w:eastAsia="黑体" w:hAnsi="黑体" w:cstheme="majorBidi"/>
          <w:bCs/>
          <w:sz w:val="48"/>
          <w:szCs w:val="44"/>
        </w:rPr>
        <w:t>技术</w:t>
      </w:r>
      <w:r w:rsidRPr="00495E47">
        <w:rPr>
          <w:rFonts w:ascii="黑体" w:eastAsia="黑体" w:hAnsi="黑体" w:cstheme="majorBidi" w:hint="eastAsia"/>
          <w:bCs/>
          <w:sz w:val="48"/>
          <w:szCs w:val="44"/>
        </w:rPr>
        <w:t>疫情防控应用</w:t>
      </w:r>
      <w:r w:rsidRPr="00495E47">
        <w:rPr>
          <w:rFonts w:ascii="黑体" w:eastAsia="黑体" w:hAnsi="黑体" w:cstheme="majorBidi"/>
          <w:bCs/>
          <w:sz w:val="48"/>
          <w:szCs w:val="44"/>
        </w:rPr>
        <w:t>案例</w:t>
      </w:r>
      <w:r w:rsidR="002A638A" w:rsidRPr="00495E47">
        <w:rPr>
          <w:rFonts w:ascii="黑体" w:eastAsia="黑体" w:hAnsi="黑体" w:cstheme="majorBidi"/>
          <w:bCs/>
          <w:sz w:val="48"/>
          <w:szCs w:val="44"/>
        </w:rPr>
        <w:t>集</w:t>
      </w:r>
      <w:r w:rsidR="002A638A">
        <w:rPr>
          <w:rFonts w:ascii="黑体" w:eastAsia="黑体" w:hAnsi="黑体" w:cstheme="majorBidi" w:hint="eastAsia"/>
          <w:bCs/>
          <w:sz w:val="48"/>
          <w:szCs w:val="44"/>
        </w:rPr>
        <w:t>反馈</w:t>
      </w:r>
      <w:r w:rsidR="002A638A">
        <w:rPr>
          <w:rFonts w:ascii="黑体" w:eastAsia="黑体" w:hAnsi="黑体" w:cstheme="majorBidi"/>
          <w:bCs/>
          <w:sz w:val="48"/>
          <w:szCs w:val="44"/>
        </w:rPr>
        <w:t>信息表</w:t>
      </w:r>
    </w:p>
    <w:p w:rsidR="00495E47" w:rsidRPr="00611BA1" w:rsidRDefault="00611BA1" w:rsidP="00611BA1">
      <w:pPr>
        <w:jc w:val="center"/>
        <w:rPr>
          <w:rFonts w:ascii="楷体" w:eastAsia="楷体" w:hAnsi="楷体"/>
          <w:b/>
          <w:bCs/>
          <w:color w:val="000000" w:themeColor="text1"/>
          <w:sz w:val="32"/>
          <w:szCs w:val="40"/>
        </w:rPr>
      </w:pPr>
      <w:r w:rsidRPr="00611BA1">
        <w:rPr>
          <w:rFonts w:ascii="楷体" w:eastAsia="楷体" w:hAnsi="楷体" w:hint="eastAsia"/>
          <w:b/>
          <w:bCs/>
          <w:color w:val="000000" w:themeColor="text1"/>
          <w:sz w:val="32"/>
          <w:szCs w:val="40"/>
        </w:rPr>
        <w:t>（中国信息通信研究院）</w:t>
      </w:r>
    </w:p>
    <w:p w:rsidR="00611BA1" w:rsidRDefault="00611BA1" w:rsidP="00495E47">
      <w:pPr>
        <w:rPr>
          <w:rFonts w:ascii="楷体" w:eastAsia="楷体" w:hAnsi="楷体"/>
          <w:b/>
          <w:bCs/>
          <w:color w:val="FF0000"/>
          <w:sz w:val="32"/>
          <w:szCs w:val="40"/>
        </w:rPr>
      </w:pPr>
    </w:p>
    <w:p w:rsidR="00495E47" w:rsidRPr="002A638A" w:rsidRDefault="00495E47" w:rsidP="00495E47">
      <w:pPr>
        <w:rPr>
          <w:rFonts w:ascii="楷体" w:eastAsia="楷体" w:hAnsi="楷体"/>
          <w:b/>
          <w:bCs/>
          <w:color w:val="FF0000"/>
          <w:sz w:val="36"/>
          <w:szCs w:val="40"/>
        </w:rPr>
      </w:pPr>
      <w:r w:rsidRPr="002A638A">
        <w:rPr>
          <w:rFonts w:ascii="楷体" w:eastAsia="楷体" w:hAnsi="楷体" w:hint="eastAsia"/>
          <w:b/>
          <w:bCs/>
          <w:color w:val="FF0000"/>
          <w:sz w:val="36"/>
          <w:szCs w:val="40"/>
        </w:rPr>
        <w:t>案例</w:t>
      </w:r>
      <w:r w:rsidRPr="002A638A">
        <w:rPr>
          <w:rFonts w:ascii="楷体" w:eastAsia="楷体" w:hAnsi="楷体"/>
          <w:b/>
          <w:bCs/>
          <w:color w:val="FF0000"/>
          <w:sz w:val="36"/>
          <w:szCs w:val="40"/>
        </w:rPr>
        <w:t>格式</w:t>
      </w:r>
      <w:r w:rsidRPr="002A638A">
        <w:rPr>
          <w:rFonts w:ascii="楷体" w:eastAsia="楷体" w:hAnsi="楷体" w:hint="eastAsia"/>
          <w:b/>
          <w:bCs/>
          <w:color w:val="FF0000"/>
          <w:sz w:val="36"/>
          <w:szCs w:val="40"/>
        </w:rPr>
        <w:t>：</w:t>
      </w:r>
    </w:p>
    <w:p w:rsidR="006F165F" w:rsidRPr="00495E47" w:rsidRDefault="006F165F" w:rsidP="00495E47">
      <w:pPr>
        <w:rPr>
          <w:rFonts w:ascii="楷体" w:eastAsia="楷体" w:hAnsi="楷体" w:hint="eastAsia"/>
          <w:b/>
          <w:bCs/>
          <w:color w:val="FF0000"/>
          <w:sz w:val="36"/>
          <w:szCs w:val="40"/>
        </w:rPr>
      </w:pPr>
    </w:p>
    <w:p w:rsidR="00495E47" w:rsidRDefault="002A638A" w:rsidP="00495E47">
      <w:pPr>
        <w:rPr>
          <w:rFonts w:ascii="楷体" w:eastAsia="楷体" w:hAnsi="楷体"/>
          <w:b/>
          <w:bCs/>
          <w:sz w:val="32"/>
          <w:szCs w:val="40"/>
        </w:rPr>
      </w:pPr>
      <w:r>
        <w:rPr>
          <w:rFonts w:ascii="楷体" w:eastAsia="楷体" w:hAnsi="楷体" w:hint="eastAsia"/>
          <w:b/>
          <w:bCs/>
          <w:sz w:val="32"/>
          <w:szCs w:val="40"/>
        </w:rPr>
        <w:t>1、</w:t>
      </w:r>
      <w:r w:rsidR="00495E47" w:rsidRPr="00495E47">
        <w:rPr>
          <w:rFonts w:ascii="楷体" w:eastAsia="楷体" w:hAnsi="楷体" w:hint="eastAsia"/>
          <w:b/>
          <w:bCs/>
          <w:sz w:val="32"/>
          <w:szCs w:val="40"/>
        </w:rPr>
        <w:t>标题：</w:t>
      </w:r>
      <w:bookmarkStart w:id="0" w:name="_GoBack"/>
      <w:bookmarkEnd w:id="0"/>
    </w:p>
    <w:p w:rsidR="00495E47" w:rsidRPr="00495E47" w:rsidRDefault="002A638A" w:rsidP="00495E47">
      <w:pPr>
        <w:rPr>
          <w:rFonts w:ascii="楷体" w:eastAsia="楷体" w:hAnsi="楷体"/>
          <w:b/>
          <w:bCs/>
          <w:sz w:val="32"/>
          <w:szCs w:val="40"/>
        </w:rPr>
      </w:pPr>
      <w:r>
        <w:rPr>
          <w:rFonts w:ascii="楷体" w:eastAsia="楷体" w:hAnsi="楷体" w:hint="eastAsia"/>
          <w:b/>
          <w:bCs/>
          <w:sz w:val="32"/>
          <w:szCs w:val="40"/>
        </w:rPr>
        <w:t>2、</w:t>
      </w:r>
      <w:r w:rsidR="00717B55">
        <w:rPr>
          <w:rFonts w:ascii="楷体" w:eastAsia="楷体" w:hAnsi="楷体" w:hint="eastAsia"/>
          <w:b/>
          <w:bCs/>
          <w:sz w:val="32"/>
          <w:szCs w:val="40"/>
        </w:rPr>
        <w:t>案例类别</w:t>
      </w:r>
      <w:r w:rsidR="00495E47" w:rsidRPr="00495E47">
        <w:rPr>
          <w:rFonts w:ascii="楷体" w:eastAsia="楷体" w:hAnsi="楷体" w:hint="eastAsia"/>
          <w:b/>
          <w:bCs/>
          <w:sz w:val="32"/>
          <w:szCs w:val="40"/>
        </w:rPr>
        <w:t>：</w:t>
      </w:r>
      <w:r w:rsidR="00717B55">
        <w:rPr>
          <w:rFonts w:ascii="楷体" w:eastAsia="楷体" w:hAnsi="楷体" w:hint="eastAsia"/>
          <w:b/>
          <w:bCs/>
          <w:sz w:val="32"/>
          <w:szCs w:val="40"/>
        </w:rPr>
        <w:t>（远程</w:t>
      </w:r>
      <w:r w:rsidR="00717B55">
        <w:rPr>
          <w:rFonts w:ascii="楷体" w:eastAsia="楷体" w:hAnsi="楷体"/>
          <w:b/>
          <w:bCs/>
          <w:sz w:val="32"/>
          <w:szCs w:val="40"/>
        </w:rPr>
        <w:t>医疗、</w:t>
      </w:r>
      <w:r w:rsidR="00717B55">
        <w:rPr>
          <w:rFonts w:ascii="楷体" w:eastAsia="楷体" w:hAnsi="楷体" w:hint="eastAsia"/>
          <w:b/>
          <w:bCs/>
          <w:sz w:val="32"/>
          <w:szCs w:val="40"/>
        </w:rPr>
        <w:t>5G医疗</w:t>
      </w:r>
      <w:r w:rsidR="00717B55">
        <w:rPr>
          <w:rFonts w:ascii="楷体" w:eastAsia="楷体" w:hAnsi="楷体"/>
          <w:b/>
          <w:bCs/>
          <w:sz w:val="32"/>
          <w:szCs w:val="40"/>
        </w:rPr>
        <w:t>、人工智能、基层乡村应用、</w:t>
      </w:r>
      <w:r w:rsidR="00DF180F">
        <w:rPr>
          <w:rFonts w:ascii="楷体" w:eastAsia="楷体" w:hAnsi="楷体" w:hint="eastAsia"/>
          <w:b/>
          <w:bCs/>
          <w:sz w:val="32"/>
          <w:szCs w:val="40"/>
        </w:rPr>
        <w:t>工业互联网</w:t>
      </w:r>
      <w:r w:rsidR="00717B55">
        <w:rPr>
          <w:rFonts w:ascii="楷体" w:eastAsia="楷体" w:hAnsi="楷体"/>
          <w:b/>
          <w:bCs/>
          <w:sz w:val="32"/>
          <w:szCs w:val="40"/>
        </w:rPr>
        <w:t>、</w:t>
      </w:r>
      <w:r w:rsidR="00DF180F">
        <w:rPr>
          <w:rFonts w:ascii="楷体" w:eastAsia="楷体" w:hAnsi="楷体" w:hint="eastAsia"/>
          <w:b/>
          <w:bCs/>
          <w:sz w:val="32"/>
          <w:szCs w:val="40"/>
        </w:rPr>
        <w:t>药械</w:t>
      </w:r>
      <w:r w:rsidR="00717B55">
        <w:rPr>
          <w:rFonts w:ascii="楷体" w:eastAsia="楷体" w:hAnsi="楷体"/>
          <w:b/>
          <w:bCs/>
          <w:sz w:val="32"/>
          <w:szCs w:val="40"/>
        </w:rPr>
        <w:t>保障、互联网</w:t>
      </w:r>
      <w:r w:rsidR="00717B55">
        <w:rPr>
          <w:rFonts w:ascii="楷体" w:eastAsia="楷体" w:hAnsi="楷体" w:hint="eastAsia"/>
          <w:b/>
          <w:bCs/>
          <w:sz w:val="32"/>
          <w:szCs w:val="40"/>
        </w:rPr>
        <w:t>医院等）</w:t>
      </w:r>
    </w:p>
    <w:p w:rsidR="00495E47" w:rsidRPr="00DF180F" w:rsidRDefault="002A638A" w:rsidP="00495E47">
      <w:pPr>
        <w:rPr>
          <w:rFonts w:ascii="仿宋" w:eastAsia="仿宋" w:hAnsi="仿宋"/>
          <w:bCs/>
          <w:sz w:val="28"/>
          <w:szCs w:val="40"/>
        </w:rPr>
      </w:pPr>
      <w:r>
        <w:rPr>
          <w:rFonts w:ascii="楷体" w:eastAsia="楷体" w:hAnsi="楷体" w:hint="eastAsia"/>
          <w:b/>
          <w:bCs/>
          <w:sz w:val="32"/>
          <w:szCs w:val="40"/>
        </w:rPr>
        <w:t>3、</w:t>
      </w:r>
      <w:r w:rsidR="00495E47" w:rsidRPr="00495E47">
        <w:rPr>
          <w:rFonts w:ascii="楷体" w:eastAsia="楷体" w:hAnsi="楷体" w:hint="eastAsia"/>
          <w:b/>
          <w:bCs/>
          <w:sz w:val="32"/>
          <w:szCs w:val="40"/>
        </w:rPr>
        <w:t>摘要：</w:t>
      </w:r>
      <w:r w:rsidR="00495E47" w:rsidRPr="00DF180F">
        <w:rPr>
          <w:rFonts w:ascii="仿宋" w:eastAsia="仿宋" w:hAnsi="仿宋" w:hint="eastAsia"/>
          <w:bCs/>
          <w:sz w:val="28"/>
          <w:szCs w:val="40"/>
        </w:rPr>
        <w:t>（</w:t>
      </w:r>
      <w:r w:rsidR="00DF180F" w:rsidRPr="00DF180F">
        <w:rPr>
          <w:rFonts w:ascii="仿宋" w:eastAsia="仿宋" w:hAnsi="仿宋" w:hint="eastAsia"/>
          <w:bCs/>
          <w:sz w:val="28"/>
          <w:szCs w:val="40"/>
        </w:rPr>
        <w:t>仿宋四号</w:t>
      </w:r>
      <w:r w:rsidR="00DF180F" w:rsidRPr="00DF180F">
        <w:rPr>
          <w:rFonts w:ascii="仿宋" w:eastAsia="仿宋" w:hAnsi="仿宋"/>
          <w:bCs/>
          <w:sz w:val="28"/>
          <w:szCs w:val="40"/>
        </w:rPr>
        <w:t>字体</w:t>
      </w:r>
      <w:r w:rsidR="00DF180F">
        <w:rPr>
          <w:rFonts w:ascii="仿宋" w:eastAsia="仿宋" w:hAnsi="仿宋" w:hint="eastAsia"/>
          <w:bCs/>
          <w:sz w:val="28"/>
          <w:szCs w:val="40"/>
        </w:rPr>
        <w:t>，</w:t>
      </w:r>
      <w:r w:rsidR="00495E47" w:rsidRPr="00DF180F">
        <w:rPr>
          <w:rFonts w:ascii="仿宋" w:eastAsia="仿宋" w:hAnsi="仿宋" w:hint="eastAsia"/>
          <w:bCs/>
          <w:sz w:val="28"/>
          <w:szCs w:val="40"/>
        </w:rPr>
        <w:t>2</w:t>
      </w:r>
      <w:r w:rsidR="00495E47" w:rsidRPr="00DF180F">
        <w:rPr>
          <w:rFonts w:ascii="仿宋" w:eastAsia="仿宋" w:hAnsi="仿宋"/>
          <w:bCs/>
          <w:sz w:val="28"/>
          <w:szCs w:val="40"/>
        </w:rPr>
        <w:t>00</w:t>
      </w:r>
      <w:r w:rsidR="00495E47" w:rsidRPr="00DF180F">
        <w:rPr>
          <w:rFonts w:ascii="仿宋" w:eastAsia="仿宋" w:hAnsi="仿宋" w:hint="eastAsia"/>
          <w:bCs/>
          <w:sz w:val="28"/>
          <w:szCs w:val="40"/>
        </w:rPr>
        <w:t>字</w:t>
      </w:r>
      <w:r w:rsidR="00DF180F" w:rsidRPr="00DF180F">
        <w:rPr>
          <w:rFonts w:ascii="仿宋" w:eastAsia="仿宋" w:hAnsi="仿宋" w:hint="eastAsia"/>
          <w:bCs/>
          <w:sz w:val="28"/>
          <w:szCs w:val="40"/>
        </w:rPr>
        <w:t>左右</w:t>
      </w:r>
      <w:r w:rsidR="00495E47" w:rsidRPr="00DF180F">
        <w:rPr>
          <w:rFonts w:ascii="仿宋" w:eastAsia="仿宋" w:hAnsi="仿宋" w:hint="eastAsia"/>
          <w:bCs/>
          <w:sz w:val="28"/>
          <w:szCs w:val="40"/>
        </w:rPr>
        <w:t>）</w:t>
      </w:r>
    </w:p>
    <w:p w:rsidR="00495E47" w:rsidRPr="00495E47" w:rsidRDefault="002A638A" w:rsidP="00495E47">
      <w:pPr>
        <w:rPr>
          <w:rFonts w:ascii="楷体" w:eastAsia="楷体" w:hAnsi="楷体"/>
          <w:b/>
          <w:bCs/>
          <w:sz w:val="32"/>
          <w:szCs w:val="40"/>
        </w:rPr>
      </w:pPr>
      <w:r>
        <w:rPr>
          <w:rFonts w:ascii="楷体" w:eastAsia="楷体" w:hAnsi="楷体" w:hint="eastAsia"/>
          <w:b/>
          <w:bCs/>
          <w:sz w:val="32"/>
          <w:szCs w:val="40"/>
        </w:rPr>
        <w:t>4、</w:t>
      </w:r>
      <w:r w:rsidR="00495E47" w:rsidRPr="00495E47">
        <w:rPr>
          <w:rFonts w:ascii="楷体" w:eastAsia="楷体" w:hAnsi="楷体" w:hint="eastAsia"/>
          <w:b/>
          <w:bCs/>
          <w:sz w:val="32"/>
          <w:szCs w:val="40"/>
        </w:rPr>
        <w:t>关键词：</w:t>
      </w:r>
      <w:r w:rsidR="00495E47" w:rsidRPr="00495E47">
        <w:rPr>
          <w:rFonts w:ascii="楷体" w:eastAsia="楷体" w:hAnsi="楷体" w:hint="eastAsia"/>
          <w:b/>
          <w:sz w:val="32"/>
          <w:szCs w:val="40"/>
        </w:rPr>
        <w:t>（4-</w:t>
      </w:r>
      <w:r w:rsidR="00495E47" w:rsidRPr="00495E47">
        <w:rPr>
          <w:rFonts w:ascii="楷体" w:eastAsia="楷体" w:hAnsi="楷体"/>
          <w:b/>
          <w:sz w:val="32"/>
          <w:szCs w:val="40"/>
        </w:rPr>
        <w:t>5</w:t>
      </w:r>
      <w:r w:rsidR="00495E47" w:rsidRPr="00495E47">
        <w:rPr>
          <w:rFonts w:ascii="楷体" w:eastAsia="楷体" w:hAnsi="楷体" w:hint="eastAsia"/>
          <w:b/>
          <w:sz w:val="32"/>
          <w:szCs w:val="40"/>
        </w:rPr>
        <w:t>个）</w:t>
      </w:r>
    </w:p>
    <w:p w:rsidR="00495E47" w:rsidRPr="00495E47" w:rsidRDefault="002A638A" w:rsidP="00495E47">
      <w:pPr>
        <w:rPr>
          <w:rFonts w:ascii="楷体" w:eastAsia="楷体" w:hAnsi="楷体"/>
          <w:b/>
          <w:bCs/>
          <w:sz w:val="32"/>
          <w:szCs w:val="40"/>
        </w:rPr>
      </w:pPr>
      <w:r>
        <w:rPr>
          <w:rFonts w:ascii="楷体" w:eastAsia="楷体" w:hAnsi="楷体" w:hint="eastAsia"/>
          <w:b/>
          <w:bCs/>
          <w:sz w:val="32"/>
          <w:szCs w:val="40"/>
        </w:rPr>
        <w:t>5、</w:t>
      </w:r>
      <w:r w:rsidR="00495E47" w:rsidRPr="00495E47">
        <w:rPr>
          <w:rFonts w:ascii="楷体" w:eastAsia="楷体" w:hAnsi="楷体" w:hint="eastAsia"/>
          <w:b/>
          <w:bCs/>
          <w:sz w:val="32"/>
          <w:szCs w:val="40"/>
        </w:rPr>
        <w:t>正文：</w:t>
      </w:r>
      <w:r w:rsidR="00DF180F" w:rsidRPr="00DF180F">
        <w:rPr>
          <w:rFonts w:ascii="仿宋" w:eastAsia="仿宋" w:hAnsi="仿宋" w:hint="eastAsia"/>
          <w:bCs/>
          <w:sz w:val="28"/>
          <w:szCs w:val="40"/>
        </w:rPr>
        <w:t>（仿宋四号</w:t>
      </w:r>
      <w:r w:rsidR="00DF180F" w:rsidRPr="00DF180F">
        <w:rPr>
          <w:rFonts w:ascii="仿宋" w:eastAsia="仿宋" w:hAnsi="仿宋"/>
          <w:bCs/>
          <w:sz w:val="28"/>
          <w:szCs w:val="40"/>
        </w:rPr>
        <w:t>字体</w:t>
      </w:r>
      <w:r w:rsidR="00DF180F" w:rsidRPr="00DF180F">
        <w:rPr>
          <w:rFonts w:ascii="仿宋" w:eastAsia="仿宋" w:hAnsi="仿宋" w:hint="eastAsia"/>
          <w:bCs/>
          <w:sz w:val="28"/>
          <w:szCs w:val="40"/>
        </w:rPr>
        <w:t>）</w:t>
      </w:r>
    </w:p>
    <w:p w:rsidR="00495E47" w:rsidRPr="00495E47" w:rsidRDefault="002A638A" w:rsidP="00495E47">
      <w:pPr>
        <w:rPr>
          <w:rFonts w:ascii="楷体" w:eastAsia="楷体" w:hAnsi="楷体"/>
          <w:b/>
          <w:bCs/>
          <w:sz w:val="32"/>
          <w:szCs w:val="40"/>
        </w:rPr>
      </w:pPr>
      <w:r>
        <w:rPr>
          <w:rFonts w:ascii="楷体" w:eastAsia="楷体" w:hAnsi="楷体" w:hint="eastAsia"/>
          <w:b/>
          <w:bCs/>
          <w:sz w:val="32"/>
          <w:szCs w:val="40"/>
        </w:rPr>
        <w:t>6、</w:t>
      </w:r>
      <w:r w:rsidR="00495E47" w:rsidRPr="00495E47">
        <w:rPr>
          <w:rFonts w:ascii="楷体" w:eastAsia="楷体" w:hAnsi="楷体" w:hint="eastAsia"/>
          <w:b/>
          <w:bCs/>
          <w:sz w:val="32"/>
          <w:szCs w:val="40"/>
        </w:rPr>
        <w:t>链接：</w:t>
      </w:r>
      <w:r w:rsidR="00717B55" w:rsidRPr="00DF180F">
        <w:rPr>
          <w:rFonts w:ascii="仿宋" w:eastAsia="仿宋" w:hAnsi="仿宋" w:hint="eastAsia"/>
          <w:bCs/>
          <w:sz w:val="28"/>
          <w:szCs w:val="40"/>
        </w:rPr>
        <w:t>相关</w:t>
      </w:r>
      <w:r w:rsidR="00717B55" w:rsidRPr="00DF180F">
        <w:rPr>
          <w:rFonts w:ascii="仿宋" w:eastAsia="仿宋" w:hAnsi="仿宋"/>
          <w:bCs/>
          <w:sz w:val="28"/>
          <w:szCs w:val="40"/>
        </w:rPr>
        <w:t>案例介绍链接（</w:t>
      </w:r>
      <w:r w:rsidR="00717B55" w:rsidRPr="00DF180F">
        <w:rPr>
          <w:rFonts w:ascii="仿宋" w:eastAsia="仿宋" w:hAnsi="仿宋" w:hint="eastAsia"/>
          <w:bCs/>
          <w:sz w:val="28"/>
          <w:szCs w:val="40"/>
        </w:rPr>
        <w:t>可选</w:t>
      </w:r>
      <w:r w:rsidR="00717B55" w:rsidRPr="00DF180F">
        <w:rPr>
          <w:rFonts w:ascii="仿宋" w:eastAsia="仿宋" w:hAnsi="仿宋"/>
          <w:bCs/>
          <w:sz w:val="28"/>
          <w:szCs w:val="40"/>
        </w:rPr>
        <w:t>）</w:t>
      </w:r>
    </w:p>
    <w:p w:rsidR="00495E47" w:rsidRPr="00495E47" w:rsidRDefault="002A638A" w:rsidP="00495E47">
      <w:pPr>
        <w:rPr>
          <w:rFonts w:ascii="楷体" w:eastAsia="楷体" w:hAnsi="楷体"/>
          <w:b/>
          <w:bCs/>
          <w:sz w:val="32"/>
          <w:szCs w:val="40"/>
        </w:rPr>
      </w:pPr>
      <w:r>
        <w:rPr>
          <w:rFonts w:ascii="楷体" w:eastAsia="楷体" w:hAnsi="楷体" w:hint="eastAsia"/>
          <w:b/>
          <w:bCs/>
          <w:sz w:val="32"/>
          <w:szCs w:val="40"/>
        </w:rPr>
        <w:t>7、</w:t>
      </w:r>
      <w:r w:rsidR="00495E47" w:rsidRPr="00495E47">
        <w:rPr>
          <w:rFonts w:ascii="楷体" w:eastAsia="楷体" w:hAnsi="楷体" w:hint="eastAsia"/>
          <w:b/>
          <w:bCs/>
          <w:sz w:val="32"/>
          <w:szCs w:val="40"/>
        </w:rPr>
        <w:t>图片</w:t>
      </w:r>
      <w:r w:rsidR="00DF180F">
        <w:rPr>
          <w:rFonts w:ascii="楷体" w:eastAsia="楷体" w:hAnsi="楷体" w:hint="eastAsia"/>
          <w:b/>
          <w:bCs/>
          <w:sz w:val="32"/>
          <w:szCs w:val="40"/>
        </w:rPr>
        <w:t>：</w:t>
      </w:r>
      <w:r w:rsidR="00495E47" w:rsidRPr="00DF180F">
        <w:rPr>
          <w:rFonts w:ascii="仿宋" w:eastAsia="仿宋" w:hAnsi="仿宋" w:hint="eastAsia"/>
          <w:bCs/>
          <w:sz w:val="28"/>
          <w:szCs w:val="40"/>
        </w:rPr>
        <w:t>（1张）</w:t>
      </w:r>
    </w:p>
    <w:p w:rsidR="006F165F" w:rsidRDefault="006F165F">
      <w:pPr>
        <w:widowControl/>
        <w:jc w:val="left"/>
      </w:pPr>
      <w:r>
        <w:br w:type="page"/>
      </w:r>
    </w:p>
    <w:p w:rsidR="00793872" w:rsidRDefault="00793872" w:rsidP="006F165F"/>
    <w:p w:rsidR="006F165F" w:rsidRPr="00C313DC" w:rsidRDefault="006F165F" w:rsidP="006F165F">
      <w:pPr>
        <w:pStyle w:val="3"/>
        <w:spacing w:afterLines="100" w:after="312" w:line="360" w:lineRule="auto"/>
        <w:ind w:firstLineChars="0" w:firstLine="0"/>
        <w:jc w:val="center"/>
        <w:outlineLvl w:val="0"/>
        <w:rPr>
          <w:rFonts w:eastAsia="仿宋_GB2312" w:hint="eastAsia"/>
          <w:b/>
          <w:sz w:val="28"/>
          <w:szCs w:val="28"/>
        </w:rPr>
      </w:pPr>
      <w:r w:rsidRPr="00817783">
        <w:rPr>
          <w:rFonts w:ascii="华文仿宋" w:eastAsia="华文仿宋" w:hAnsi="华文仿宋" w:cs="宋体" w:hint="eastAsia"/>
          <w:b/>
          <w:color w:val="000000"/>
          <w:sz w:val="36"/>
          <w:szCs w:val="36"/>
        </w:rPr>
        <w:t>新冠肺炎疫情</w:t>
      </w:r>
      <w:proofErr w:type="gramStart"/>
      <w:r w:rsidRPr="00817783">
        <w:rPr>
          <w:rFonts w:ascii="华文仿宋" w:eastAsia="华文仿宋" w:hAnsi="华文仿宋" w:cs="宋体" w:hint="eastAsia"/>
          <w:b/>
          <w:color w:val="000000"/>
          <w:sz w:val="36"/>
          <w:szCs w:val="36"/>
        </w:rPr>
        <w:t>下</w:t>
      </w:r>
      <w:r>
        <w:rPr>
          <w:rFonts w:ascii="华文仿宋" w:eastAsia="华文仿宋" w:hAnsi="华文仿宋" w:cs="宋体" w:hint="eastAsia"/>
          <w:b/>
          <w:color w:val="000000"/>
          <w:sz w:val="36"/>
          <w:szCs w:val="36"/>
        </w:rPr>
        <w:t>数字</w:t>
      </w:r>
      <w:proofErr w:type="gramEnd"/>
      <w:r>
        <w:rPr>
          <w:rFonts w:ascii="华文仿宋" w:eastAsia="华文仿宋" w:hAnsi="华文仿宋" w:cs="宋体" w:hint="eastAsia"/>
          <w:b/>
          <w:color w:val="000000"/>
          <w:sz w:val="36"/>
          <w:szCs w:val="36"/>
        </w:rPr>
        <w:t>健康资源</w:t>
      </w:r>
      <w:r>
        <w:rPr>
          <w:rFonts w:ascii="华文仿宋" w:eastAsia="华文仿宋" w:hAnsi="华文仿宋" w:cs="宋体"/>
          <w:b/>
          <w:color w:val="000000"/>
          <w:sz w:val="36"/>
          <w:szCs w:val="36"/>
        </w:rPr>
        <w:t>信息表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863"/>
      </w:tblGrid>
      <w:tr w:rsidR="006F165F" w:rsidRPr="00A74804" w:rsidTr="00972EF7">
        <w:trPr>
          <w:trHeight w:val="567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6F165F" w:rsidRDefault="006F165F" w:rsidP="0097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6F165F" w:rsidRPr="00A74804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804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/>
              </w:rPr>
              <w:t>G</w:t>
            </w:r>
            <w:r>
              <w:rPr>
                <w:rFonts w:ascii="宋体" w:eastAsia="宋体" w:hAnsi="宋体" w:hint="eastAsia"/>
              </w:rPr>
              <w:t xml:space="preserve">智慧医疗   </w:t>
            </w:r>
            <w:r w:rsidRPr="00A74804">
              <w:rPr>
                <w:rFonts w:ascii="宋体" w:eastAsia="宋体" w:hAnsi="宋体" w:hint="eastAsia"/>
              </w:rPr>
              <w:t>□</w:t>
            </w:r>
            <w:r w:rsidRPr="00034322">
              <w:rPr>
                <w:rFonts w:ascii="宋体" w:eastAsia="宋体" w:hAnsi="宋体" w:hint="eastAsia"/>
              </w:rPr>
              <w:t>远程医疗服务</w:t>
            </w:r>
            <w:r>
              <w:rPr>
                <w:rFonts w:ascii="宋体" w:eastAsia="宋体" w:hAnsi="宋体" w:hint="eastAsia"/>
              </w:rPr>
              <w:t xml:space="preserve">   </w:t>
            </w:r>
            <w:r w:rsidRPr="00A74804">
              <w:rPr>
                <w:rFonts w:ascii="宋体" w:eastAsia="宋体" w:hAnsi="宋体" w:hint="eastAsia"/>
              </w:rPr>
              <w:t>□</w:t>
            </w:r>
            <w:proofErr w:type="gramStart"/>
            <w:r w:rsidRPr="00034322">
              <w:rPr>
                <w:rFonts w:ascii="宋体" w:eastAsia="宋体" w:hAnsi="宋体" w:hint="eastAsia"/>
              </w:rPr>
              <w:t>医疗云计算</w:t>
            </w:r>
            <w:proofErr w:type="gramEnd"/>
            <w:r>
              <w:rPr>
                <w:rFonts w:ascii="宋体" w:eastAsia="宋体" w:hAnsi="宋体" w:hint="eastAsia"/>
              </w:rPr>
              <w:t xml:space="preserve">  </w:t>
            </w:r>
            <w:r w:rsidRPr="00A74804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 xml:space="preserve">移动健康应用   </w:t>
            </w:r>
            <w:r w:rsidRPr="00A74804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 xml:space="preserve">医疗人工智能   </w:t>
            </w:r>
            <w:r w:rsidRPr="00A74804">
              <w:rPr>
                <w:rFonts w:ascii="宋体" w:eastAsia="宋体" w:hAnsi="宋体" w:hint="eastAsia"/>
              </w:rPr>
              <w:t>□</w:t>
            </w:r>
            <w:r w:rsidRPr="00034322">
              <w:rPr>
                <w:rFonts w:ascii="宋体" w:eastAsia="宋体" w:hAnsi="宋体" w:hint="eastAsia"/>
              </w:rPr>
              <w:t>医疗</w:t>
            </w:r>
            <w:r>
              <w:rPr>
                <w:rFonts w:ascii="宋体" w:eastAsia="宋体" w:hAnsi="宋体" w:hint="eastAsia"/>
              </w:rPr>
              <w:t xml:space="preserve">信息安全  </w:t>
            </w:r>
            <w:r w:rsidRPr="00A74804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 xml:space="preserve">医用设备   </w:t>
            </w:r>
            <w:r w:rsidRPr="00A74804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 xml:space="preserve">其他  </w:t>
            </w:r>
          </w:p>
        </w:tc>
      </w:tr>
      <w:tr w:rsidR="006F165F" w:rsidRPr="00A74804" w:rsidTr="00972EF7">
        <w:trPr>
          <w:trHeight w:val="567"/>
          <w:jc w:val="center"/>
        </w:trPr>
        <w:tc>
          <w:tcPr>
            <w:tcW w:w="1635" w:type="dxa"/>
            <w:shd w:val="clear" w:color="auto" w:fill="auto"/>
            <w:vAlign w:val="center"/>
            <w:hideMark/>
          </w:tcPr>
          <w:p w:rsidR="006F165F" w:rsidRPr="00A74804" w:rsidRDefault="006F165F" w:rsidP="0097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863" w:type="dxa"/>
            <w:shd w:val="clear" w:color="auto" w:fill="auto"/>
            <w:vAlign w:val="center"/>
            <w:hideMark/>
          </w:tcPr>
          <w:p w:rsidR="006F165F" w:rsidRPr="00A74804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F165F" w:rsidRPr="00A74804" w:rsidTr="00972EF7">
        <w:trPr>
          <w:trHeight w:val="567"/>
          <w:jc w:val="center"/>
        </w:trPr>
        <w:tc>
          <w:tcPr>
            <w:tcW w:w="1635" w:type="dxa"/>
            <w:shd w:val="clear" w:color="auto" w:fill="auto"/>
            <w:vAlign w:val="center"/>
            <w:hideMark/>
          </w:tcPr>
          <w:p w:rsidR="006F165F" w:rsidRPr="00A74804" w:rsidRDefault="006F165F" w:rsidP="0097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7863" w:type="dxa"/>
            <w:shd w:val="clear" w:color="auto" w:fill="auto"/>
            <w:vAlign w:val="center"/>
            <w:hideMark/>
          </w:tcPr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Pr="00A74804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F165F" w:rsidRPr="007D1410" w:rsidTr="00972EF7">
        <w:trPr>
          <w:trHeight w:val="567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6F165F" w:rsidRDefault="006F165F" w:rsidP="00972EF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形态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804">
              <w:rPr>
                <w:rFonts w:ascii="宋体" w:eastAsia="宋体" w:hAnsi="宋体" w:hint="eastAsia"/>
              </w:rPr>
              <w:t>□</w:t>
            </w:r>
            <w:r w:rsidRPr="007D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A74804">
              <w:rPr>
                <w:rFonts w:ascii="宋体" w:eastAsia="宋体" w:hAnsi="宋体" w:hint="eastAsia"/>
              </w:rPr>
              <w:t>□</w:t>
            </w:r>
            <w:r w:rsidRPr="007D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74804">
              <w:rPr>
                <w:rFonts w:ascii="宋体" w:eastAsia="宋体" w:hAnsi="宋体" w:hint="eastAsia"/>
              </w:rPr>
              <w:t>□</w:t>
            </w:r>
            <w:proofErr w:type="gramStart"/>
            <w:r w:rsidRPr="007D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算法算力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74804">
              <w:rPr>
                <w:rFonts w:ascii="宋体" w:eastAsia="宋体" w:hAnsi="宋体" w:hint="eastAsia"/>
              </w:rPr>
              <w:t>□</w:t>
            </w:r>
            <w:r w:rsidRPr="007D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解决方案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A74804">
              <w:rPr>
                <w:rFonts w:ascii="宋体" w:eastAsia="宋体" w:hAnsi="宋体" w:hint="eastAsia"/>
              </w:rPr>
              <w:t>□</w:t>
            </w:r>
            <w:r w:rsidRPr="007D14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6F165F" w:rsidRPr="00A74804" w:rsidTr="00972EF7">
        <w:trPr>
          <w:trHeight w:val="2268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6F165F" w:rsidRPr="00A74804" w:rsidRDefault="006F165F" w:rsidP="0097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产品介绍（200字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以内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7863" w:type="dxa"/>
            <w:shd w:val="clear" w:color="auto" w:fill="auto"/>
          </w:tcPr>
          <w:p w:rsidR="006F165F" w:rsidRDefault="006F165F" w:rsidP="00972EF7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</w:t>
            </w:r>
            <w:r w:rsidRPr="00A74804">
              <w:rPr>
                <w:rFonts w:ascii="宋体" w:eastAsia="宋体" w:hAnsi="宋体" w:hint="eastAsia"/>
              </w:rPr>
              <w:t>注：</w:t>
            </w:r>
            <w:r>
              <w:rPr>
                <w:rFonts w:ascii="宋体" w:eastAsia="宋体" w:hAnsi="宋体" w:hint="eastAsia"/>
              </w:rPr>
              <w:t>如有多款</w:t>
            </w:r>
            <w:r>
              <w:rPr>
                <w:rFonts w:ascii="宋体" w:eastAsia="宋体" w:hAnsi="宋体"/>
              </w:rPr>
              <w:t>产品可分别介绍，每款产品</w:t>
            </w:r>
            <w:r>
              <w:rPr>
                <w:rFonts w:ascii="宋体" w:eastAsia="宋体" w:hAnsi="宋体" w:hint="eastAsia"/>
              </w:rPr>
              <w:t>200字</w:t>
            </w:r>
            <w:r>
              <w:rPr>
                <w:rFonts w:ascii="宋体" w:eastAsia="宋体" w:hAnsi="宋体"/>
              </w:rPr>
              <w:t>以内</w:t>
            </w:r>
            <w:r w:rsidRPr="00DD5A67">
              <w:rPr>
                <w:rFonts w:ascii="宋体" w:hAnsi="宋体" w:cs="宋体" w:hint="eastAsia"/>
                <w:color w:val="000000"/>
                <w:sz w:val="22"/>
              </w:rPr>
              <w:t>。</w:t>
            </w:r>
            <w:r w:rsidRPr="00DD5A67">
              <w:rPr>
                <w:rFonts w:ascii="宋体" w:eastAsia="宋体" w:hAnsi="宋体" w:hint="eastAsia"/>
              </w:rPr>
              <w:t>)</w:t>
            </w: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165F" w:rsidRPr="00A74804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F165F" w:rsidRPr="00A74804" w:rsidTr="00972EF7">
        <w:trPr>
          <w:trHeight w:val="567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6F165F" w:rsidRDefault="006F165F" w:rsidP="00972EF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应用案例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200字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以内）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6F165F" w:rsidRPr="007D1410" w:rsidRDefault="006F165F" w:rsidP="00972EF7">
            <w:pPr>
              <w:widowControl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(</w:t>
            </w:r>
            <w:r w:rsidRPr="00A74804">
              <w:rPr>
                <w:rFonts w:ascii="宋体" w:eastAsia="宋体" w:hAnsi="宋体" w:hint="eastAsia"/>
              </w:rPr>
              <w:t>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应用实际地点、数量、</w:t>
            </w:r>
            <w:r w:rsidRPr="007D14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Pr="00DD5A67">
              <w:rPr>
                <w:rFonts w:ascii="宋体" w:eastAsia="宋体" w:hAnsi="宋体" w:hint="eastAsia"/>
              </w:rPr>
              <w:t>)</w:t>
            </w:r>
          </w:p>
        </w:tc>
      </w:tr>
      <w:tr w:rsidR="006F165F" w:rsidRPr="00A74804" w:rsidTr="00972EF7">
        <w:trPr>
          <w:trHeight w:val="567"/>
          <w:jc w:val="center"/>
        </w:trPr>
        <w:tc>
          <w:tcPr>
            <w:tcW w:w="1635" w:type="dxa"/>
            <w:shd w:val="clear" w:color="auto" w:fill="auto"/>
            <w:vAlign w:val="center"/>
            <w:hideMark/>
          </w:tcPr>
          <w:p w:rsidR="006F165F" w:rsidRPr="008D6FE4" w:rsidRDefault="006F165F" w:rsidP="0097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  <w:r w:rsidRPr="008D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863" w:type="dxa"/>
            <w:shd w:val="clear" w:color="auto" w:fill="auto"/>
            <w:vAlign w:val="center"/>
            <w:hideMark/>
          </w:tcPr>
          <w:p w:rsidR="006F165F" w:rsidRPr="008D6FE4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165F" w:rsidRPr="00A74804" w:rsidTr="00972EF7">
        <w:trPr>
          <w:trHeight w:val="567"/>
          <w:jc w:val="center"/>
        </w:trPr>
        <w:tc>
          <w:tcPr>
            <w:tcW w:w="1635" w:type="dxa"/>
            <w:shd w:val="clear" w:color="auto" w:fill="auto"/>
            <w:vAlign w:val="center"/>
            <w:hideMark/>
          </w:tcPr>
          <w:p w:rsidR="006F165F" w:rsidRPr="008D6FE4" w:rsidRDefault="006F165F" w:rsidP="0097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联系人手机</w:t>
            </w:r>
          </w:p>
        </w:tc>
        <w:tc>
          <w:tcPr>
            <w:tcW w:w="7863" w:type="dxa"/>
            <w:shd w:val="clear" w:color="auto" w:fill="auto"/>
            <w:vAlign w:val="center"/>
            <w:hideMark/>
          </w:tcPr>
          <w:p w:rsidR="006F165F" w:rsidRPr="008D6FE4" w:rsidRDefault="006F165F" w:rsidP="00972EF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F165F" w:rsidRPr="008D6FE4" w:rsidTr="00972EF7">
        <w:trPr>
          <w:trHeight w:val="567"/>
          <w:jc w:val="center"/>
        </w:trPr>
        <w:tc>
          <w:tcPr>
            <w:tcW w:w="1635" w:type="dxa"/>
            <w:shd w:val="clear" w:color="auto" w:fill="auto"/>
            <w:vAlign w:val="center"/>
            <w:hideMark/>
          </w:tcPr>
          <w:p w:rsidR="006F165F" w:rsidRPr="008D6FE4" w:rsidRDefault="006F165F" w:rsidP="0097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6FE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863" w:type="dxa"/>
            <w:shd w:val="clear" w:color="auto" w:fill="auto"/>
            <w:vAlign w:val="center"/>
            <w:hideMark/>
          </w:tcPr>
          <w:p w:rsidR="006F165F" w:rsidRPr="008D6FE4" w:rsidRDefault="006F165F" w:rsidP="00972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F165F" w:rsidRPr="008D6FE4" w:rsidTr="00972EF7">
        <w:trPr>
          <w:trHeight w:val="567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6F165F" w:rsidRPr="007D1410" w:rsidRDefault="006F165F" w:rsidP="00972EF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D14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6F165F" w:rsidRPr="008D6FE4" w:rsidRDefault="006F165F" w:rsidP="00972EF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</w:rPr>
              <w:t>（注：</w:t>
            </w:r>
            <w:r w:rsidRPr="007D1410">
              <w:rPr>
                <w:rFonts w:ascii="宋体" w:eastAsia="宋体" w:hAnsi="宋体" w:hint="eastAsia"/>
              </w:rPr>
              <w:t>项目实施、评测获奖、专利申请情况等</w:t>
            </w:r>
            <w:r>
              <w:rPr>
                <w:rFonts w:ascii="宋体" w:eastAsia="宋体" w:hAnsi="宋体" w:hint="eastAsia"/>
              </w:rPr>
              <w:t>）</w:t>
            </w:r>
          </w:p>
        </w:tc>
      </w:tr>
    </w:tbl>
    <w:p w:rsidR="006F165F" w:rsidRPr="00E113A0" w:rsidRDefault="006F165F" w:rsidP="006F165F">
      <w:pPr>
        <w:pStyle w:val="3"/>
        <w:spacing w:line="360" w:lineRule="auto"/>
        <w:ind w:firstLineChars="0" w:firstLine="0"/>
        <w:jc w:val="both"/>
        <w:rPr>
          <w:rFonts w:ascii="宋体" w:hAnsi="宋体" w:cs="宋体"/>
          <w:b/>
          <w:color w:val="000000"/>
          <w:sz w:val="22"/>
        </w:rPr>
      </w:pPr>
    </w:p>
    <w:p w:rsidR="006F165F" w:rsidRPr="006F165F" w:rsidRDefault="006F165F" w:rsidP="006F165F">
      <w:pPr>
        <w:rPr>
          <w:rFonts w:hint="eastAsia"/>
        </w:rPr>
      </w:pPr>
    </w:p>
    <w:sectPr w:rsidR="006F165F" w:rsidRPr="006F1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643F"/>
    <w:multiLevelType w:val="hybridMultilevel"/>
    <w:tmpl w:val="EF12248A"/>
    <w:lvl w:ilvl="0" w:tplc="E924CCF8">
      <w:start w:val="1"/>
      <w:numFmt w:val="japaneseCounting"/>
      <w:lvlText w:val="%1、"/>
      <w:lvlJc w:val="left"/>
      <w:pPr>
        <w:ind w:left="720" w:hanging="720"/>
      </w:pPr>
      <w:rPr>
        <w:rFonts w:ascii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E4"/>
    <w:rsid w:val="002A638A"/>
    <w:rsid w:val="00441138"/>
    <w:rsid w:val="00495E47"/>
    <w:rsid w:val="00611BA1"/>
    <w:rsid w:val="00651FE4"/>
    <w:rsid w:val="006F165F"/>
    <w:rsid w:val="00717B55"/>
    <w:rsid w:val="00793872"/>
    <w:rsid w:val="00D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05637-C480-43F8-833B-882E8812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1F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51F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1FE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51FE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793872"/>
    <w:rPr>
      <w:b/>
      <w:bCs/>
    </w:rPr>
  </w:style>
  <w:style w:type="character" w:customStyle="1" w:styleId="apple-converted-space">
    <w:name w:val="apple-converted-space"/>
    <w:basedOn w:val="a0"/>
    <w:rsid w:val="00793872"/>
  </w:style>
  <w:style w:type="character" w:styleId="a4">
    <w:name w:val="Hyperlink"/>
    <w:basedOn w:val="a0"/>
    <w:uiPriority w:val="99"/>
    <w:unhideWhenUsed/>
    <w:rsid w:val="007938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87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95E47"/>
    <w:pPr>
      <w:ind w:firstLineChars="200" w:firstLine="420"/>
    </w:pPr>
  </w:style>
  <w:style w:type="paragraph" w:styleId="3">
    <w:name w:val="Body Text Indent 3"/>
    <w:basedOn w:val="a"/>
    <w:link w:val="3Char"/>
    <w:rsid w:val="006F165F"/>
    <w:pPr>
      <w:widowControl/>
      <w:spacing w:line="400" w:lineRule="exact"/>
      <w:ind w:firstLineChars="200" w:firstLine="401"/>
      <w:jc w:val="lef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3Char">
    <w:name w:val="正文文本缩进 3 Char"/>
    <w:basedOn w:val="a0"/>
    <w:link w:val="3"/>
    <w:rsid w:val="006F165F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Xu</dc:creator>
  <cp:keywords/>
  <dc:description/>
  <cp:lastModifiedBy>fengtianyi</cp:lastModifiedBy>
  <cp:revision>6</cp:revision>
  <dcterms:created xsi:type="dcterms:W3CDTF">2020-01-31T04:05:00Z</dcterms:created>
  <dcterms:modified xsi:type="dcterms:W3CDTF">2020-02-28T10:55:00Z</dcterms:modified>
</cp:coreProperties>
</file>